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463E5" w14:textId="48318C0B" w:rsidR="0017332E" w:rsidRPr="0017332E" w:rsidRDefault="0017332E" w:rsidP="0017332E">
      <w:pPr>
        <w:jc w:val="center"/>
        <w:rPr>
          <w:sz w:val="24"/>
          <w:szCs w:val="24"/>
        </w:rPr>
      </w:pPr>
      <w:r w:rsidRPr="0017332E">
        <w:rPr>
          <w:sz w:val="24"/>
          <w:szCs w:val="24"/>
        </w:rPr>
        <w:t>God the Builder</w:t>
      </w:r>
    </w:p>
    <w:p w14:paraId="6751941A" w14:textId="77777777" w:rsidR="0017332E" w:rsidRDefault="0017332E" w:rsidP="0017332E"/>
    <w:p w14:paraId="4B291DFC" w14:textId="17245159" w:rsidR="0017332E" w:rsidRDefault="0017332E" w:rsidP="0017332E">
      <w:r>
        <w:t xml:space="preserve">Proverbs 3:19 starts a new section in the chapter. “In wisdom the Lord established a base for the construction of the earth.” Solomon continues with “In understanding he established the heavens for Himself.” The verb form used for “establish” in the second part of verse 19 indicates that He really did something incredible with the heavens and He had personal benefit in His work. The idea is that God made the earth for us and the heavens for Himself, and the focus of the verse is on the skill, understanding, and wisdom it took to build the creation. Earth and sky </w:t>
      </w:r>
      <w:proofErr w:type="gramStart"/>
      <w:r>
        <w:t>is</w:t>
      </w:r>
      <w:proofErr w:type="gramEnd"/>
      <w:r>
        <w:t xml:space="preserve"> a merism, a figure of speech that utilizes two parts to include the whole. </w:t>
      </w:r>
    </w:p>
    <w:p w14:paraId="03702591" w14:textId="77777777" w:rsidR="0017332E" w:rsidRDefault="0017332E" w:rsidP="0017332E"/>
    <w:p w14:paraId="005DD710" w14:textId="24CAE606" w:rsidR="0017332E" w:rsidRDefault="0017332E" w:rsidP="0017332E">
      <w:r>
        <w:t xml:space="preserve">Solomon then regards the deepest parts of the earth: “In His knowledge the deep depths were burst open.” “Deep depths” refers to the deepest, darkest, inaccessible depths of the oceans. The “were burst open” seems to refer to the immense power necessary to manage and break open these deep parts of the planet. This seems to refer to Noah’s flood where the depths of the earth were opened up, “In the six hundredth year of Noa’s life…all the fountains of the great deep were </w:t>
      </w:r>
      <w:proofErr w:type="gramStart"/>
      <w:r>
        <w:t>broke</w:t>
      </w:r>
      <w:proofErr w:type="gramEnd"/>
      <w:r>
        <w:t xml:space="preserve"> up, and the windows of heaven were opened,” Genesis 7:11. Walls of water hundreds of feet high swept across the planet and swept them all away (Christ’s passing comment, Matthew 24:39, as he anticipates a future judgment on this world). Only someone with immense power is able to break open the remotest places of the planet. This same God, however, is also the one who sends the clouds that drip down the gentle mist, Proverbs 3:20. </w:t>
      </w:r>
    </w:p>
    <w:p w14:paraId="2B103ACF" w14:textId="77777777" w:rsidR="0017332E" w:rsidRDefault="0017332E" w:rsidP="0017332E"/>
    <w:p w14:paraId="28ACE14E" w14:textId="77777777" w:rsidR="0017332E" w:rsidRDefault="0017332E" w:rsidP="0017332E">
      <w:r>
        <w:t>It's time to step away from your desk and see the great outdoors. “Do not,” says Solomon, “let them be lost from your eyes,” Proverbs 3:21. The incredible creation reminds us that our God who made it, intervenes in it (the flood), and manages it, also provides the gentlest of rains to water our world. As the apex of creation, it is our responsibility to worship the creator by thanking Him for the world He has made.</w:t>
      </w:r>
    </w:p>
    <w:p w14:paraId="0B4C47DA" w14:textId="77777777" w:rsidR="0017332E" w:rsidRDefault="0017332E" w:rsidP="0017332E"/>
    <w:p w14:paraId="0A0B994F" w14:textId="1E5C00E4" w:rsidR="0017332E" w:rsidRDefault="0017332E" w:rsidP="0017332E">
      <w:r>
        <w:t>My love to you all,</w:t>
      </w:r>
    </w:p>
    <w:p w14:paraId="08CBE11C" w14:textId="77777777" w:rsidR="0017332E" w:rsidRDefault="0017332E" w:rsidP="0017332E">
      <w:pPr>
        <w:shd w:val="clear" w:color="auto" w:fill="FFFFFF"/>
        <w:rPr>
          <w:rFonts w:ascii="Helvetica" w:hAnsi="Helvetica" w:cs="Helvetica"/>
          <w:color w:val="000000"/>
          <w:sz w:val="24"/>
          <w:szCs w:val="24"/>
        </w:rPr>
      </w:pPr>
      <w:r>
        <w:rPr>
          <w:rFonts w:ascii="Brush Script MT" w:hAnsi="Brush Script MT"/>
          <w:i/>
          <w:iCs/>
          <w:color w:val="000000"/>
          <w:sz w:val="32"/>
          <w:szCs w:val="32"/>
        </w:rPr>
        <w:t>Dr. Marvin J. Effa</w:t>
      </w:r>
    </w:p>
    <w:p w14:paraId="4A9ADFE1" w14:textId="77777777" w:rsidR="0017332E" w:rsidRDefault="0017332E" w:rsidP="0017332E"/>
    <w:p w14:paraId="7A0517C1" w14:textId="77777777" w:rsidR="0017332E" w:rsidRDefault="0017332E" w:rsidP="0017332E"/>
    <w:p w14:paraId="2CB0B093" w14:textId="77777777" w:rsidR="004A1E41" w:rsidRDefault="004E7F4A"/>
    <w:sectPr w:rsidR="004A1E4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BC339" w14:textId="77777777" w:rsidR="004E7F4A" w:rsidRDefault="004E7F4A" w:rsidP="00CA3472">
      <w:r>
        <w:separator/>
      </w:r>
    </w:p>
  </w:endnote>
  <w:endnote w:type="continuationSeparator" w:id="0">
    <w:p w14:paraId="1657E678" w14:textId="77777777" w:rsidR="004E7F4A" w:rsidRDefault="004E7F4A"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01964" w14:textId="77777777" w:rsidR="004E7F4A" w:rsidRDefault="004E7F4A" w:rsidP="00CA3472">
      <w:r>
        <w:separator/>
      </w:r>
    </w:p>
  </w:footnote>
  <w:footnote w:type="continuationSeparator" w:id="0">
    <w:p w14:paraId="25245FDB" w14:textId="77777777" w:rsidR="004E7F4A" w:rsidRDefault="004E7F4A" w:rsidP="00C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2CAA30EA"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23530F"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2E"/>
    <w:rsid w:val="0017332E"/>
    <w:rsid w:val="00384BEF"/>
    <w:rsid w:val="004E7F4A"/>
    <w:rsid w:val="006935A7"/>
    <w:rsid w:val="006E1488"/>
    <w:rsid w:val="0070315E"/>
    <w:rsid w:val="007738E8"/>
    <w:rsid w:val="00A5026A"/>
    <w:rsid w:val="00CA3472"/>
    <w:rsid w:val="00D856A5"/>
    <w:rsid w:val="00D93789"/>
    <w:rsid w:val="00DA690F"/>
    <w:rsid w:val="00DE356F"/>
    <w:rsid w:val="00EC654A"/>
    <w:rsid w:val="00EE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4A7B"/>
  <w15:chartTrackingRefBased/>
  <w15:docId w15:val="{22210B5C-733B-457D-AAD0-09731294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32E"/>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HeaderChar">
    <w:name w:val="Header Char"/>
    <w:basedOn w:val="DefaultParagraphFont"/>
    <w:link w:val="Header"/>
    <w:uiPriority w:val="99"/>
    <w:rsid w:val="00CA3472"/>
  </w:style>
  <w:style w:type="paragraph" w:styleId="Footer">
    <w:name w:val="footer"/>
    <w:basedOn w:val="Normal"/>
    <w:link w:val="Foot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FooterChar">
    <w:name w:val="Footer Char"/>
    <w:basedOn w:val="DefaultParagraphFont"/>
    <w:link w:val="Footer"/>
    <w:uiPriority w:val="99"/>
    <w:rsid w:val="00CA3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93984">
      <w:bodyDiv w:val="1"/>
      <w:marLeft w:val="0"/>
      <w:marRight w:val="0"/>
      <w:marTop w:val="0"/>
      <w:marBottom w:val="0"/>
      <w:divBdr>
        <w:top w:val="none" w:sz="0" w:space="0" w:color="auto"/>
        <w:left w:val="none" w:sz="0" w:space="0" w:color="auto"/>
        <w:bottom w:val="none" w:sz="0" w:space="0" w:color="auto"/>
        <w:right w:val="none" w:sz="0" w:space="0" w:color="auto"/>
      </w:divBdr>
    </w:div>
    <w:div w:id="188613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2</cp:revision>
  <dcterms:created xsi:type="dcterms:W3CDTF">2022-02-02T19:15:00Z</dcterms:created>
  <dcterms:modified xsi:type="dcterms:W3CDTF">2022-02-02T19:16:00Z</dcterms:modified>
</cp:coreProperties>
</file>